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86A" w:rsidRDefault="0085086A" w:rsidP="0085086A">
      <w:pPr>
        <w:pStyle w:val="Brezrazmikov"/>
        <w:jc w:val="both"/>
        <w:rPr>
          <w:rFonts w:asciiTheme="minorHAnsi" w:hAnsiTheme="minorHAnsi" w:cstheme="minorHAnsi"/>
          <w:b/>
          <w:lang w:eastAsia="en-US"/>
        </w:rPr>
      </w:pPr>
    </w:p>
    <w:p w:rsidR="0085086A" w:rsidRPr="00103D98" w:rsidRDefault="0085086A" w:rsidP="0085086A">
      <w:pPr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Sklepi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23</w:t>
      </w:r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. redne seje Sveta Filmskega studia </w:t>
      </w:r>
      <w:proofErr w:type="gramStart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Viba film</w:t>
      </w:r>
      <w:proofErr w:type="gramEnd"/>
      <w:r w:rsidRPr="00103D98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Ljubljana z dne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19. 4. 2023</w:t>
      </w:r>
    </w:p>
    <w:p w:rsidR="0085086A" w:rsidRDefault="0085086A" w:rsidP="00601599">
      <w:pPr>
        <w:pStyle w:val="Brezrazmikov"/>
        <w:jc w:val="center"/>
        <w:rPr>
          <w:rFonts w:asciiTheme="minorHAnsi" w:hAnsiTheme="minorHAnsi" w:cstheme="minorHAnsi"/>
          <w:b/>
          <w:lang w:eastAsia="en-US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D77F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/1:</w:t>
      </w:r>
    </w:p>
    <w:p w:rsidR="00AA5DA4" w:rsidRPr="00AA5DA4" w:rsidRDefault="00042A50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zavoda sprejme p</w:t>
      </w:r>
      <w:r w:rsidR="00AA5DA4"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redlog dnevne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ga reda.</w:t>
      </w:r>
    </w:p>
    <w:p w:rsidR="0019344B" w:rsidRDefault="0019344B" w:rsidP="00BC4095">
      <w:pPr>
        <w:rPr>
          <w:rFonts w:asciiTheme="minorHAnsi" w:hAnsiTheme="minorHAnsi" w:cstheme="minorHAnsi"/>
          <w:bCs/>
          <w:color w:val="000000"/>
          <w:sz w:val="22"/>
          <w:szCs w:val="22"/>
          <w:lang w:eastAsia="sl-SI"/>
        </w:rPr>
      </w:pPr>
    </w:p>
    <w:p w:rsidR="00AA5DA4" w:rsidRPr="00AA5DA4" w:rsidRDefault="00AA5DA4" w:rsidP="00AA5DA4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 w:rsidR="004B234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="00D77F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D77F6D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AA5DA4" w:rsidRPr="00AA5DA4" w:rsidRDefault="00AA5DA4" w:rsidP="00AA5DA4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 w:rsidR="009D7CB6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 w:rsid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</w:t>
      </w:r>
      <w:r w:rsidR="00D77F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</w:t>
      </w:r>
      <w:r w:rsidR="009D7CB6"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redne seje z dne </w:t>
      </w:r>
      <w:r w:rsidR="004B2340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</w:t>
      </w:r>
      <w:r w:rsidR="00D77F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5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4B2340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</w:t>
      </w:r>
      <w:r w:rsidR="00A146C1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 w:rsidR="005D41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202</w:t>
      </w:r>
      <w:r w:rsidR="00D77F6D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3</w:t>
      </w:r>
      <w:r w:rsidR="00E70A14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</w:p>
    <w:p w:rsidR="0085086A" w:rsidRDefault="0085086A" w:rsidP="00994BEC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994BEC" w:rsidRPr="00AA5DA4" w:rsidRDefault="00994BEC" w:rsidP="00994BEC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994BEC" w:rsidRPr="00AA5DA4" w:rsidRDefault="00994BEC" w:rsidP="00994BEC">
      <w:pPr>
        <w:tabs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Potrdi se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za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pisnik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10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. 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>korespondenčne</w:t>
      </w:r>
      <w:r w:rsidRPr="009D7CB6"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 seje z dne </w:t>
      </w:r>
      <w:r>
        <w:rPr>
          <w:rFonts w:asciiTheme="minorHAnsi" w:eastAsia="Times New Roman" w:hAnsiTheme="minorHAnsi" w:cs="Century Gothic"/>
          <w:b/>
          <w:bCs/>
          <w:sz w:val="22"/>
          <w:szCs w:val="22"/>
          <w:lang w:eastAsia="sl-SI"/>
        </w:rPr>
        <w:t xml:space="preserve">20. 3. 2023. </w:t>
      </w:r>
    </w:p>
    <w:p w:rsidR="0085086A" w:rsidRDefault="0085086A" w:rsidP="00B4579A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:rsidR="00B4579A" w:rsidRPr="00AA5DA4" w:rsidRDefault="00B4579A" w:rsidP="00B4579A">
      <w:pPr>
        <w:tabs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SKLEP 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23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96083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Pr="00AA5DA4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B4579A" w:rsidRDefault="009567F7" w:rsidP="00383741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Svet javnega zavoda Filmski studio Viba film Ljubljana daje na podlagi 2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0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 člena Sklepa o ustanovitvi javnega zavoda Filmski stud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io Viba film Ljubljana soglasje</w:t>
      </w:r>
      <w:r w:rsidR="00383741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k Spremembi Pravilnika o organizaciji in sistemizaciji delovnih mest v javnem zavodu Filmski studio Viba film Ljubljana.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</w:t>
      </w:r>
    </w:p>
    <w:p w:rsidR="00383741" w:rsidRDefault="00383741" w:rsidP="00383741">
      <w:pPr>
        <w:tabs>
          <w:tab w:val="left" w:pos="210"/>
          <w:tab w:val="left" w:pos="1650"/>
        </w:tabs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eastAsia="sl-SI"/>
        </w:rPr>
      </w:pPr>
    </w:p>
    <w:p w:rsidR="00741B32" w:rsidRPr="00741B32" w:rsidRDefault="00741B32" w:rsidP="00741B32">
      <w:pPr>
        <w:tabs>
          <w:tab w:val="left" w:pos="210"/>
          <w:tab w:val="left" w:pos="1650"/>
        </w:tabs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SKLEP 2</w:t>
      </w:r>
      <w:r w:rsidR="009567F7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/</w:t>
      </w:r>
      <w:r w:rsidR="00DA7ACA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</w:t>
      </w: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:</w:t>
      </w:r>
    </w:p>
    <w:p w:rsidR="00741B32" w:rsidRDefault="00741B32" w:rsidP="006559A0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741B32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Svet javnega zavoda Filmski studio Viba film Ljubljana </w:t>
      </w:r>
      <w:r w:rsidR="006559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sklene, da se seja prekine ob obravnavi točke </w:t>
      </w:r>
      <w:r w:rsidR="007144AF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</w:t>
      </w:r>
      <w:r w:rsidR="006559A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.</w:t>
      </w:r>
    </w:p>
    <w:p w:rsidR="000E146F" w:rsidRDefault="000E146F" w:rsidP="006559A0">
      <w:pPr>
        <w:tabs>
          <w:tab w:val="left" w:pos="210"/>
          <w:tab w:val="left" w:pos="1650"/>
        </w:tabs>
        <w:jc w:val="both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sectPr w:rsidR="000E146F" w:rsidSect="00582F80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5CD" w:rsidRDefault="00C225CD" w:rsidP="00EF2317">
      <w:r>
        <w:separator/>
      </w:r>
    </w:p>
  </w:endnote>
  <w:endnote w:type="continuationSeparator" w:id="0">
    <w:p w:rsidR="00C225CD" w:rsidRDefault="00C225CD" w:rsidP="00EF2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5CD" w:rsidRDefault="00C225CD" w:rsidP="00EF2317">
      <w:r>
        <w:separator/>
      </w:r>
    </w:p>
  </w:footnote>
  <w:footnote w:type="continuationSeparator" w:id="0">
    <w:p w:rsidR="00C225CD" w:rsidRDefault="00C225CD" w:rsidP="00EF2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55BC"/>
    <w:multiLevelType w:val="hybridMultilevel"/>
    <w:tmpl w:val="62281958"/>
    <w:lvl w:ilvl="0" w:tplc="BD1A01B2">
      <w:numFmt w:val="bullet"/>
      <w:lvlText w:val="-"/>
      <w:lvlJc w:val="left"/>
      <w:pPr>
        <w:ind w:left="360" w:hanging="360"/>
      </w:pPr>
      <w:rPr>
        <w:rFonts w:ascii="Century Gothic" w:eastAsia="Times New Roman" w:hAnsi="Century Gothic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EC56B4"/>
    <w:multiLevelType w:val="hybridMultilevel"/>
    <w:tmpl w:val="9760BE82"/>
    <w:lvl w:ilvl="0" w:tplc="DB40E6BE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4264D7"/>
    <w:multiLevelType w:val="hybridMultilevel"/>
    <w:tmpl w:val="C8F8889C"/>
    <w:lvl w:ilvl="0" w:tplc="34A2871C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A0E6D"/>
    <w:multiLevelType w:val="hybridMultilevel"/>
    <w:tmpl w:val="F64E9AE8"/>
    <w:lvl w:ilvl="0" w:tplc="7DEE83DC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617805"/>
    <w:multiLevelType w:val="hybridMultilevel"/>
    <w:tmpl w:val="89CAA9E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70D77B2"/>
    <w:multiLevelType w:val="hybridMultilevel"/>
    <w:tmpl w:val="115071D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9BE4849"/>
    <w:multiLevelType w:val="hybridMultilevel"/>
    <w:tmpl w:val="EFEE1682"/>
    <w:lvl w:ilvl="0" w:tplc="17DEFA5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1D00EE"/>
    <w:multiLevelType w:val="hybridMultilevel"/>
    <w:tmpl w:val="DCA6507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E80"/>
    <w:rsid w:val="00037257"/>
    <w:rsid w:val="00042A50"/>
    <w:rsid w:val="000479AC"/>
    <w:rsid w:val="000536D9"/>
    <w:rsid w:val="00057255"/>
    <w:rsid w:val="000613B6"/>
    <w:rsid w:val="00063173"/>
    <w:rsid w:val="000631C9"/>
    <w:rsid w:val="00063FF2"/>
    <w:rsid w:val="00066A3B"/>
    <w:rsid w:val="000801AF"/>
    <w:rsid w:val="00094C9C"/>
    <w:rsid w:val="000D4C5F"/>
    <w:rsid w:val="000E146F"/>
    <w:rsid w:val="000E68B7"/>
    <w:rsid w:val="000E7F7F"/>
    <w:rsid w:val="000F129F"/>
    <w:rsid w:val="00102225"/>
    <w:rsid w:val="00117BA4"/>
    <w:rsid w:val="00122265"/>
    <w:rsid w:val="00124774"/>
    <w:rsid w:val="001535D0"/>
    <w:rsid w:val="0016293C"/>
    <w:rsid w:val="0017139E"/>
    <w:rsid w:val="00174AC1"/>
    <w:rsid w:val="00182A25"/>
    <w:rsid w:val="0019344B"/>
    <w:rsid w:val="0019589F"/>
    <w:rsid w:val="001A4149"/>
    <w:rsid w:val="001A5215"/>
    <w:rsid w:val="001B4D70"/>
    <w:rsid w:val="001F73EC"/>
    <w:rsid w:val="002023E2"/>
    <w:rsid w:val="002577FC"/>
    <w:rsid w:val="00274C33"/>
    <w:rsid w:val="0028281E"/>
    <w:rsid w:val="00283A85"/>
    <w:rsid w:val="00297ADF"/>
    <w:rsid w:val="002A2744"/>
    <w:rsid w:val="002A4EB5"/>
    <w:rsid w:val="002B66A4"/>
    <w:rsid w:val="002D3161"/>
    <w:rsid w:val="00304C82"/>
    <w:rsid w:val="003363F6"/>
    <w:rsid w:val="00337F85"/>
    <w:rsid w:val="003818EF"/>
    <w:rsid w:val="00383741"/>
    <w:rsid w:val="00384668"/>
    <w:rsid w:val="00385374"/>
    <w:rsid w:val="003959C7"/>
    <w:rsid w:val="003A4280"/>
    <w:rsid w:val="003D70EC"/>
    <w:rsid w:val="003F718B"/>
    <w:rsid w:val="0041259B"/>
    <w:rsid w:val="00463882"/>
    <w:rsid w:val="00467EA5"/>
    <w:rsid w:val="004700CA"/>
    <w:rsid w:val="00487D5F"/>
    <w:rsid w:val="00491807"/>
    <w:rsid w:val="00491F6E"/>
    <w:rsid w:val="00492CD4"/>
    <w:rsid w:val="004B2340"/>
    <w:rsid w:val="004C4D0B"/>
    <w:rsid w:val="004C5C47"/>
    <w:rsid w:val="004E0131"/>
    <w:rsid w:val="004E0E89"/>
    <w:rsid w:val="004F3EC1"/>
    <w:rsid w:val="0050254F"/>
    <w:rsid w:val="00520556"/>
    <w:rsid w:val="005222AA"/>
    <w:rsid w:val="00545A1C"/>
    <w:rsid w:val="00570248"/>
    <w:rsid w:val="00571362"/>
    <w:rsid w:val="00577222"/>
    <w:rsid w:val="00582F80"/>
    <w:rsid w:val="00592609"/>
    <w:rsid w:val="0059684C"/>
    <w:rsid w:val="005A4AFE"/>
    <w:rsid w:val="005A7A82"/>
    <w:rsid w:val="005B1102"/>
    <w:rsid w:val="005B7EF7"/>
    <w:rsid w:val="005D416D"/>
    <w:rsid w:val="00601599"/>
    <w:rsid w:val="006361A4"/>
    <w:rsid w:val="00640DB9"/>
    <w:rsid w:val="00641DEA"/>
    <w:rsid w:val="00651E80"/>
    <w:rsid w:val="006531AE"/>
    <w:rsid w:val="006559A0"/>
    <w:rsid w:val="00655E0E"/>
    <w:rsid w:val="0066012F"/>
    <w:rsid w:val="00682BBF"/>
    <w:rsid w:val="006A2E9D"/>
    <w:rsid w:val="006A5495"/>
    <w:rsid w:val="006B38AF"/>
    <w:rsid w:val="006B57F1"/>
    <w:rsid w:val="006B6AD9"/>
    <w:rsid w:val="006D331F"/>
    <w:rsid w:val="006F49A9"/>
    <w:rsid w:val="007144AF"/>
    <w:rsid w:val="007319D3"/>
    <w:rsid w:val="00741B32"/>
    <w:rsid w:val="00780AF2"/>
    <w:rsid w:val="00795FD6"/>
    <w:rsid w:val="007A41B0"/>
    <w:rsid w:val="007B1468"/>
    <w:rsid w:val="007B75F4"/>
    <w:rsid w:val="007D022B"/>
    <w:rsid w:val="007D0F7D"/>
    <w:rsid w:val="007D3699"/>
    <w:rsid w:val="007F064F"/>
    <w:rsid w:val="00800EC7"/>
    <w:rsid w:val="00813234"/>
    <w:rsid w:val="008310AE"/>
    <w:rsid w:val="00836B2E"/>
    <w:rsid w:val="008405F4"/>
    <w:rsid w:val="0085086A"/>
    <w:rsid w:val="00855BFF"/>
    <w:rsid w:val="00873FE8"/>
    <w:rsid w:val="008823EC"/>
    <w:rsid w:val="00883F71"/>
    <w:rsid w:val="008A00D7"/>
    <w:rsid w:val="008A232F"/>
    <w:rsid w:val="008D44A7"/>
    <w:rsid w:val="008D5BC3"/>
    <w:rsid w:val="008F774E"/>
    <w:rsid w:val="00920C01"/>
    <w:rsid w:val="009224F9"/>
    <w:rsid w:val="00936D14"/>
    <w:rsid w:val="00951971"/>
    <w:rsid w:val="0095612C"/>
    <w:rsid w:val="009567F7"/>
    <w:rsid w:val="00960835"/>
    <w:rsid w:val="0096307B"/>
    <w:rsid w:val="009741C8"/>
    <w:rsid w:val="00983516"/>
    <w:rsid w:val="00994BEC"/>
    <w:rsid w:val="009958AF"/>
    <w:rsid w:val="009A28A7"/>
    <w:rsid w:val="009A34C8"/>
    <w:rsid w:val="009C0C38"/>
    <w:rsid w:val="009D3A29"/>
    <w:rsid w:val="009D7CB6"/>
    <w:rsid w:val="00A02122"/>
    <w:rsid w:val="00A05C23"/>
    <w:rsid w:val="00A12289"/>
    <w:rsid w:val="00A146C1"/>
    <w:rsid w:val="00A157AB"/>
    <w:rsid w:val="00A15A73"/>
    <w:rsid w:val="00A16583"/>
    <w:rsid w:val="00A21A21"/>
    <w:rsid w:val="00A26578"/>
    <w:rsid w:val="00A31809"/>
    <w:rsid w:val="00A521B0"/>
    <w:rsid w:val="00A54CF2"/>
    <w:rsid w:val="00A60773"/>
    <w:rsid w:val="00A97405"/>
    <w:rsid w:val="00AA5DA4"/>
    <w:rsid w:val="00AA7A0E"/>
    <w:rsid w:val="00AA7DE4"/>
    <w:rsid w:val="00AC328A"/>
    <w:rsid w:val="00AC5E4F"/>
    <w:rsid w:val="00AD4178"/>
    <w:rsid w:val="00AD5578"/>
    <w:rsid w:val="00B065AE"/>
    <w:rsid w:val="00B132F2"/>
    <w:rsid w:val="00B25D72"/>
    <w:rsid w:val="00B3150F"/>
    <w:rsid w:val="00B4579A"/>
    <w:rsid w:val="00B65C4F"/>
    <w:rsid w:val="00B86A4D"/>
    <w:rsid w:val="00B95379"/>
    <w:rsid w:val="00BB1052"/>
    <w:rsid w:val="00BC30E9"/>
    <w:rsid w:val="00BC4095"/>
    <w:rsid w:val="00BC4857"/>
    <w:rsid w:val="00BC62D6"/>
    <w:rsid w:val="00BD0038"/>
    <w:rsid w:val="00BD1A3E"/>
    <w:rsid w:val="00BD33A3"/>
    <w:rsid w:val="00BD5165"/>
    <w:rsid w:val="00BD6047"/>
    <w:rsid w:val="00BE0CBE"/>
    <w:rsid w:val="00BE2D3E"/>
    <w:rsid w:val="00BE3358"/>
    <w:rsid w:val="00BE69BD"/>
    <w:rsid w:val="00C12486"/>
    <w:rsid w:val="00C225CD"/>
    <w:rsid w:val="00C27B71"/>
    <w:rsid w:val="00C43153"/>
    <w:rsid w:val="00C76667"/>
    <w:rsid w:val="00CA6CF7"/>
    <w:rsid w:val="00CB4B37"/>
    <w:rsid w:val="00CD47E6"/>
    <w:rsid w:val="00CD58A5"/>
    <w:rsid w:val="00CE032A"/>
    <w:rsid w:val="00CE036D"/>
    <w:rsid w:val="00CE14BB"/>
    <w:rsid w:val="00CF1462"/>
    <w:rsid w:val="00CF7004"/>
    <w:rsid w:val="00D20341"/>
    <w:rsid w:val="00D309EC"/>
    <w:rsid w:val="00D37006"/>
    <w:rsid w:val="00D41AD5"/>
    <w:rsid w:val="00D4547E"/>
    <w:rsid w:val="00D45F49"/>
    <w:rsid w:val="00D510A2"/>
    <w:rsid w:val="00D77F6D"/>
    <w:rsid w:val="00D8465E"/>
    <w:rsid w:val="00D93522"/>
    <w:rsid w:val="00DA7ACA"/>
    <w:rsid w:val="00DB7890"/>
    <w:rsid w:val="00DC63A8"/>
    <w:rsid w:val="00DD38F4"/>
    <w:rsid w:val="00DD75C9"/>
    <w:rsid w:val="00DE2035"/>
    <w:rsid w:val="00DE586F"/>
    <w:rsid w:val="00DF2E54"/>
    <w:rsid w:val="00DF3550"/>
    <w:rsid w:val="00DF3C2D"/>
    <w:rsid w:val="00E04F00"/>
    <w:rsid w:val="00E34888"/>
    <w:rsid w:val="00E502E4"/>
    <w:rsid w:val="00E70A14"/>
    <w:rsid w:val="00E92E2C"/>
    <w:rsid w:val="00EA5194"/>
    <w:rsid w:val="00EA6ED6"/>
    <w:rsid w:val="00EB6A0F"/>
    <w:rsid w:val="00EC3DC1"/>
    <w:rsid w:val="00ED456A"/>
    <w:rsid w:val="00EF2317"/>
    <w:rsid w:val="00F230E2"/>
    <w:rsid w:val="00F235E5"/>
    <w:rsid w:val="00F4118C"/>
    <w:rsid w:val="00F620C7"/>
    <w:rsid w:val="00F64542"/>
    <w:rsid w:val="00F71096"/>
    <w:rsid w:val="00F768ED"/>
    <w:rsid w:val="00F8448D"/>
    <w:rsid w:val="00F90E90"/>
    <w:rsid w:val="00FA7E71"/>
    <w:rsid w:val="00FC69FA"/>
    <w:rsid w:val="00FF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rezrazmikov">
    <w:name w:val="No Spacing"/>
    <w:uiPriority w:val="1"/>
    <w:qFormat/>
    <w:rsid w:val="00682B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51E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51E8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51E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51E80"/>
    <w:rPr>
      <w:rFonts w:ascii="Tahoma" w:eastAsia="Calibri" w:hAnsi="Tahoma" w:cs="Tahoma"/>
      <w:sz w:val="16"/>
      <w:szCs w:val="16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Noga">
    <w:name w:val="footer"/>
    <w:basedOn w:val="Navaden"/>
    <w:link w:val="NogaZnak"/>
    <w:uiPriority w:val="99"/>
    <w:unhideWhenUsed/>
    <w:rsid w:val="00EF231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F2317"/>
    <w:rPr>
      <w:rFonts w:ascii="Times New Roman" w:eastAsia="Calibri" w:hAnsi="Times New Roman" w:cs="Times New Roman"/>
      <w:sz w:val="24"/>
      <w:szCs w:val="24"/>
      <w:lang w:eastAsia="zh-CN"/>
    </w:rPr>
  </w:style>
  <w:style w:type="paragraph" w:styleId="Brezrazmikov">
    <w:name w:val="No Spacing"/>
    <w:uiPriority w:val="1"/>
    <w:qFormat/>
    <w:rsid w:val="00682BB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180CB-A5DC-4552-9B5A-6CFA52A8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FS Vibafilm Ljubljana</Company>
  <LinksUpToDate>false</LinksUpToDate>
  <CharactersWithSpaces>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Valerija</dc:creator>
  <cp:lastModifiedBy>Valerija Bižič</cp:lastModifiedBy>
  <cp:revision>3</cp:revision>
  <cp:lastPrinted>2023-04-12T05:58:00Z</cp:lastPrinted>
  <dcterms:created xsi:type="dcterms:W3CDTF">2025-03-14T10:27:00Z</dcterms:created>
  <dcterms:modified xsi:type="dcterms:W3CDTF">2025-03-14T10:28:00Z</dcterms:modified>
</cp:coreProperties>
</file>